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095" w:rsidRPr="00793A52" w:rsidRDefault="00370086" w:rsidP="00B73BB0">
      <w:pPr>
        <w:rPr>
          <w:rFonts w:ascii="Times New Roman" w:hAnsi="Times New Roman" w:cs="Times New Roman"/>
          <w:sz w:val="28"/>
          <w:szCs w:val="28"/>
        </w:rPr>
      </w:pPr>
      <w:proofErr w:type="spellStart"/>
      <w:r w:rsidRPr="00643DF3">
        <w:rPr>
          <w:rFonts w:ascii="Times New Roman" w:hAnsi="Times New Roman" w:cs="Times New Roman"/>
          <w:b/>
          <w:sz w:val="28"/>
          <w:szCs w:val="28"/>
        </w:rPr>
        <w:t>Сытникова</w:t>
      </w:r>
      <w:proofErr w:type="spellEnd"/>
      <w:r w:rsidRPr="00643DF3">
        <w:rPr>
          <w:rFonts w:ascii="Times New Roman" w:hAnsi="Times New Roman" w:cs="Times New Roman"/>
          <w:b/>
          <w:sz w:val="28"/>
          <w:szCs w:val="28"/>
        </w:rPr>
        <w:t xml:space="preserve"> К</w:t>
      </w:r>
      <w:r w:rsidR="003D4968">
        <w:rPr>
          <w:rFonts w:ascii="Times New Roman" w:hAnsi="Times New Roman" w:cs="Times New Roman"/>
          <w:b/>
          <w:sz w:val="28"/>
          <w:szCs w:val="28"/>
        </w:rPr>
        <w:t>сения.</w:t>
      </w:r>
      <w:bookmarkStart w:id="0" w:name="_GoBack"/>
      <w:bookmarkEnd w:id="0"/>
      <w:r w:rsidR="006F0095" w:rsidRPr="006F0095">
        <w:t xml:space="preserve"> </w:t>
      </w:r>
      <w:r w:rsidR="006F0095">
        <w:t xml:space="preserve"> </w:t>
      </w:r>
      <w:r w:rsidR="00793A52" w:rsidRPr="00793A52">
        <w:rPr>
          <w:rFonts w:ascii="Times New Roman" w:hAnsi="Times New Roman" w:cs="Times New Roman"/>
          <w:sz w:val="28"/>
          <w:szCs w:val="28"/>
        </w:rPr>
        <w:t>xnenyavalerevna@gmail.com</w:t>
      </w:r>
    </w:p>
    <w:p w:rsidR="00370086" w:rsidRPr="006F0095" w:rsidRDefault="006F0095" w:rsidP="00B73BB0">
      <w:pPr>
        <w:rPr>
          <w:rFonts w:ascii="Times New Roman" w:hAnsi="Times New Roman" w:cs="Times New Roman"/>
          <w:sz w:val="28"/>
          <w:szCs w:val="28"/>
        </w:rPr>
      </w:pPr>
      <w:r w:rsidRPr="006F0095">
        <w:rPr>
          <w:rFonts w:ascii="Times New Roman" w:hAnsi="Times New Roman" w:cs="Times New Roman"/>
          <w:sz w:val="28"/>
          <w:szCs w:val="28"/>
        </w:rPr>
        <w:t>Магистрант кафедры художественное проектирование интерьера, ФГБОУ ВПО «Московская Государственная Художественно-Промышленная Академия имени С.Г. Строганова»</w:t>
      </w:r>
      <w:r>
        <w:rPr>
          <w:rFonts w:ascii="Times New Roman" w:hAnsi="Times New Roman" w:cs="Times New Roman"/>
          <w:sz w:val="28"/>
          <w:szCs w:val="28"/>
        </w:rPr>
        <w:t>.</w:t>
      </w:r>
    </w:p>
    <w:p w:rsidR="00130EAE" w:rsidRPr="00643DF3" w:rsidRDefault="00B73BB0" w:rsidP="006F0095">
      <w:pPr>
        <w:jc w:val="center"/>
        <w:rPr>
          <w:rFonts w:ascii="Times New Roman" w:hAnsi="Times New Roman" w:cs="Times New Roman"/>
          <w:b/>
          <w:sz w:val="28"/>
          <w:szCs w:val="28"/>
        </w:rPr>
      </w:pPr>
      <w:r w:rsidRPr="00643DF3">
        <w:rPr>
          <w:rFonts w:ascii="Times New Roman" w:hAnsi="Times New Roman" w:cs="Times New Roman"/>
          <w:b/>
          <w:sz w:val="28"/>
          <w:szCs w:val="28"/>
        </w:rPr>
        <w:t>Виртуальный собеседник как мыслящая материя.</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Понятие «мыслящая материя» было введено в философию Алесем Мищенко. В своих первых работах</w:t>
      </w:r>
      <w:r w:rsidR="007A6C78">
        <w:rPr>
          <w:rFonts w:ascii="Times New Roman" w:hAnsi="Times New Roman" w:cs="Times New Roman"/>
          <w:sz w:val="28"/>
          <w:szCs w:val="28"/>
        </w:rPr>
        <w:t>:</w:t>
      </w:r>
      <w:r w:rsidRPr="00130EAE">
        <w:rPr>
          <w:rFonts w:ascii="Times New Roman" w:hAnsi="Times New Roman" w:cs="Times New Roman"/>
          <w:sz w:val="28"/>
          <w:szCs w:val="28"/>
        </w:rPr>
        <w:t xml:space="preserve"> «От жизни к мысли» (Санкт-Петербург, 2002), а так же «Цивилизация после людей» – (Санкт-Петербург, 2004), он подробно раскрывает суть своей теории мыслящей материи.</w:t>
      </w:r>
    </w:p>
    <w:p w:rsid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Что такое мыслящая материя?  Какими свойствами она обладает и как проявляет себя?</w:t>
      </w:r>
    </w:p>
    <w:p w:rsid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Сознание человека и организуемая им материя - это первый вид мыслящей материи, состоящей из мыслящей информации и организуемой материи.  Организуемая материя</w:t>
      </w:r>
      <w:r w:rsidR="00452D15">
        <w:rPr>
          <w:rFonts w:ascii="Times New Roman" w:hAnsi="Times New Roman" w:cs="Times New Roman"/>
          <w:sz w:val="28"/>
          <w:szCs w:val="28"/>
        </w:rPr>
        <w:t xml:space="preserve"> </w:t>
      </w:r>
      <w:r w:rsidRPr="00130EAE">
        <w:rPr>
          <w:rFonts w:ascii="Times New Roman" w:hAnsi="Times New Roman" w:cs="Times New Roman"/>
          <w:sz w:val="28"/>
          <w:szCs w:val="28"/>
        </w:rPr>
        <w:t>-</w:t>
      </w:r>
      <w:r w:rsidR="00452D15">
        <w:rPr>
          <w:rFonts w:ascii="Times New Roman" w:hAnsi="Times New Roman" w:cs="Times New Roman"/>
          <w:sz w:val="28"/>
          <w:szCs w:val="28"/>
        </w:rPr>
        <w:t xml:space="preserve"> </w:t>
      </w:r>
      <w:r w:rsidRPr="00130EAE">
        <w:rPr>
          <w:rFonts w:ascii="Times New Roman" w:hAnsi="Times New Roman" w:cs="Times New Roman"/>
          <w:sz w:val="28"/>
          <w:szCs w:val="28"/>
        </w:rPr>
        <w:t>это созданный человеком предметный мир, то</w:t>
      </w:r>
      <w:r w:rsidR="00452D15">
        <w:rPr>
          <w:rFonts w:ascii="Times New Roman" w:hAnsi="Times New Roman" w:cs="Times New Roman"/>
          <w:sz w:val="28"/>
          <w:szCs w:val="28"/>
        </w:rPr>
        <w:t>,</w:t>
      </w:r>
      <w:r w:rsidRPr="00130EAE">
        <w:rPr>
          <w:rFonts w:ascii="Times New Roman" w:hAnsi="Times New Roman" w:cs="Times New Roman"/>
          <w:sz w:val="28"/>
          <w:szCs w:val="28"/>
        </w:rPr>
        <w:t xml:space="preserve"> что окружает нас и в повседневной жизни. Но является ли искусственный интеллект объектом мыслящей материи?</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Для того чтобы ответить на этот вопрос, определимся с понятием искусственного интеллекта.</w:t>
      </w:r>
    </w:p>
    <w:p w:rsidR="00130EAE" w:rsidRPr="00130EAE" w:rsidRDefault="00130EAE" w:rsidP="00130EAE">
      <w:pPr>
        <w:spacing w:after="0" w:line="360" w:lineRule="auto"/>
        <w:ind w:firstLine="708"/>
        <w:jc w:val="both"/>
        <w:rPr>
          <w:rFonts w:ascii="Times New Roman" w:hAnsi="Times New Roman" w:cs="Times New Roman"/>
          <w:sz w:val="28"/>
          <w:szCs w:val="28"/>
        </w:rPr>
      </w:pPr>
      <w:proofErr w:type="gramStart"/>
      <w:r w:rsidRPr="00130EAE">
        <w:rPr>
          <w:rFonts w:ascii="Times New Roman" w:hAnsi="Times New Roman" w:cs="Times New Roman"/>
          <w:sz w:val="28"/>
          <w:szCs w:val="28"/>
        </w:rPr>
        <w:t>Интеллект</w:t>
      </w:r>
      <w:r>
        <w:rPr>
          <w:rFonts w:ascii="Times New Roman" w:hAnsi="Times New Roman" w:cs="Times New Roman"/>
          <w:sz w:val="28"/>
          <w:szCs w:val="28"/>
        </w:rPr>
        <w:t xml:space="preserve"> - </w:t>
      </w:r>
      <w:r w:rsidRPr="00130EAE">
        <w:rPr>
          <w:rFonts w:ascii="Times New Roman" w:hAnsi="Times New Roman" w:cs="Times New Roman"/>
          <w:sz w:val="28"/>
          <w:szCs w:val="28"/>
        </w:rPr>
        <w:t xml:space="preserve">(лат. </w:t>
      </w:r>
      <w:proofErr w:type="spellStart"/>
      <w:r w:rsidRPr="00130EAE">
        <w:rPr>
          <w:rFonts w:ascii="Times New Roman" w:hAnsi="Times New Roman" w:cs="Times New Roman"/>
          <w:sz w:val="28"/>
          <w:szCs w:val="28"/>
        </w:rPr>
        <w:t>intellectus</w:t>
      </w:r>
      <w:proofErr w:type="spellEnd"/>
      <w:r w:rsidRPr="00130EAE">
        <w:rPr>
          <w:rFonts w:ascii="Times New Roman" w:hAnsi="Times New Roman" w:cs="Times New Roman"/>
          <w:sz w:val="28"/>
          <w:szCs w:val="28"/>
        </w:rPr>
        <w:t xml:space="preserve"> ум,</w:t>
      </w:r>
      <w:r>
        <w:rPr>
          <w:rFonts w:ascii="Times New Roman" w:hAnsi="Times New Roman" w:cs="Times New Roman"/>
          <w:sz w:val="28"/>
          <w:szCs w:val="28"/>
        </w:rPr>
        <w:t xml:space="preserve"> </w:t>
      </w:r>
      <w:r w:rsidRPr="00130EAE">
        <w:rPr>
          <w:rFonts w:ascii="Times New Roman" w:hAnsi="Times New Roman" w:cs="Times New Roman"/>
          <w:sz w:val="28"/>
          <w:szCs w:val="28"/>
        </w:rPr>
        <w:t>рассудок)  разум, способно</w:t>
      </w:r>
      <w:r w:rsidR="009A542D">
        <w:rPr>
          <w:rFonts w:ascii="Times New Roman" w:hAnsi="Times New Roman" w:cs="Times New Roman"/>
          <w:sz w:val="28"/>
          <w:szCs w:val="28"/>
        </w:rPr>
        <w:t xml:space="preserve">сть мыслить, совокупность тех </w:t>
      </w:r>
      <w:r w:rsidRPr="00130EAE">
        <w:rPr>
          <w:rFonts w:ascii="Times New Roman" w:hAnsi="Times New Roman" w:cs="Times New Roman"/>
          <w:sz w:val="28"/>
          <w:szCs w:val="28"/>
        </w:rPr>
        <w:t>умственных  функций (сравнения, абстракции,  образования понятии, суждения, заключения и т. д.),  которые превра</w:t>
      </w:r>
      <w:r w:rsidR="009A542D">
        <w:rPr>
          <w:rFonts w:ascii="Times New Roman" w:hAnsi="Times New Roman" w:cs="Times New Roman"/>
          <w:sz w:val="28"/>
          <w:szCs w:val="28"/>
        </w:rPr>
        <w:t xml:space="preserve">щают </w:t>
      </w:r>
      <w:r w:rsidRPr="00130EAE">
        <w:rPr>
          <w:rFonts w:ascii="Times New Roman" w:hAnsi="Times New Roman" w:cs="Times New Roman"/>
          <w:sz w:val="28"/>
          <w:szCs w:val="28"/>
        </w:rPr>
        <w:t>восприятия в знания или критически пересматривают и а</w:t>
      </w:r>
      <w:r w:rsidR="009A542D">
        <w:rPr>
          <w:rFonts w:ascii="Times New Roman" w:hAnsi="Times New Roman" w:cs="Times New Roman"/>
          <w:sz w:val="28"/>
          <w:szCs w:val="28"/>
        </w:rPr>
        <w:t>нализируют уже имеющиеся знания</w:t>
      </w:r>
      <w:r w:rsidRPr="00130EAE">
        <w:rPr>
          <w:rFonts w:ascii="Times New Roman" w:hAnsi="Times New Roman" w:cs="Times New Roman"/>
          <w:sz w:val="28"/>
          <w:szCs w:val="28"/>
        </w:rPr>
        <w:t xml:space="preserve"> (Философский энциклопедический словарь</w:t>
      </w:r>
      <w:r w:rsidR="009A542D">
        <w:rPr>
          <w:rFonts w:ascii="Times New Roman" w:hAnsi="Times New Roman" w:cs="Times New Roman"/>
          <w:sz w:val="28"/>
          <w:szCs w:val="28"/>
        </w:rPr>
        <w:t>,</w:t>
      </w:r>
      <w:r w:rsidRPr="00130EAE">
        <w:rPr>
          <w:rFonts w:ascii="Times New Roman" w:hAnsi="Times New Roman" w:cs="Times New Roman"/>
          <w:sz w:val="28"/>
          <w:szCs w:val="28"/>
        </w:rPr>
        <w:t xml:space="preserve"> 2010</w:t>
      </w:r>
      <w:r w:rsidR="009A542D">
        <w:rPr>
          <w:rFonts w:ascii="Times New Roman" w:hAnsi="Times New Roman" w:cs="Times New Roman"/>
          <w:sz w:val="28"/>
          <w:szCs w:val="28"/>
        </w:rPr>
        <w:t xml:space="preserve"> </w:t>
      </w:r>
      <w:r w:rsidRPr="00130EAE">
        <w:rPr>
          <w:rFonts w:ascii="Times New Roman" w:hAnsi="Times New Roman" w:cs="Times New Roman"/>
          <w:sz w:val="28"/>
          <w:szCs w:val="28"/>
        </w:rPr>
        <w:t>г</w:t>
      </w:r>
      <w:r w:rsidR="009A542D">
        <w:rPr>
          <w:rFonts w:ascii="Times New Roman" w:hAnsi="Times New Roman" w:cs="Times New Roman"/>
          <w:sz w:val="28"/>
          <w:szCs w:val="28"/>
        </w:rPr>
        <w:t>.</w:t>
      </w:r>
      <w:r w:rsidRPr="00130EAE">
        <w:rPr>
          <w:rFonts w:ascii="Times New Roman" w:hAnsi="Times New Roman" w:cs="Times New Roman"/>
          <w:sz w:val="28"/>
          <w:szCs w:val="28"/>
        </w:rPr>
        <w:t>)</w:t>
      </w:r>
      <w:r w:rsidR="009A542D">
        <w:rPr>
          <w:rFonts w:ascii="Times New Roman" w:hAnsi="Times New Roman" w:cs="Times New Roman"/>
          <w:sz w:val="28"/>
          <w:szCs w:val="28"/>
        </w:rPr>
        <w:t>.</w:t>
      </w:r>
      <w:proofErr w:type="gramEnd"/>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Следовательно</w:t>
      </w:r>
      <w:r w:rsidR="009A542D">
        <w:rPr>
          <w:rFonts w:ascii="Times New Roman" w:hAnsi="Times New Roman" w:cs="Times New Roman"/>
          <w:sz w:val="28"/>
          <w:szCs w:val="28"/>
        </w:rPr>
        <w:t xml:space="preserve">, </w:t>
      </w:r>
      <w:r w:rsidRPr="00130EAE">
        <w:rPr>
          <w:rFonts w:ascii="Times New Roman" w:hAnsi="Times New Roman" w:cs="Times New Roman"/>
          <w:sz w:val="28"/>
          <w:szCs w:val="28"/>
        </w:rPr>
        <w:t>искусственный интеллект (ИИ) можно определить как сферу компьютерной науки, занимающуюся автоматизацией разумного поведения.</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 xml:space="preserve">Может ли </w:t>
      </w:r>
      <w:r w:rsidR="009A542D">
        <w:rPr>
          <w:rFonts w:ascii="Times New Roman" w:hAnsi="Times New Roman" w:cs="Times New Roman"/>
          <w:sz w:val="28"/>
          <w:szCs w:val="28"/>
        </w:rPr>
        <w:t>ИИ</w:t>
      </w:r>
      <w:r w:rsidRPr="00130EAE">
        <w:rPr>
          <w:rFonts w:ascii="Times New Roman" w:hAnsi="Times New Roman" w:cs="Times New Roman"/>
          <w:sz w:val="28"/>
          <w:szCs w:val="28"/>
        </w:rPr>
        <w:t xml:space="preserve"> планировать  и создавать вокруг себя организуемую им материю?</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Если ИИ способен самостоятельно принимать какие-</w:t>
      </w:r>
      <w:r w:rsidR="0067694C">
        <w:rPr>
          <w:rFonts w:ascii="Times New Roman" w:hAnsi="Times New Roman" w:cs="Times New Roman"/>
          <w:sz w:val="28"/>
          <w:szCs w:val="28"/>
        </w:rPr>
        <w:t>либо нестандартные  решения -</w:t>
      </w:r>
      <w:r w:rsidRPr="00130EAE">
        <w:rPr>
          <w:rFonts w:ascii="Times New Roman" w:hAnsi="Times New Roman" w:cs="Times New Roman"/>
          <w:sz w:val="28"/>
          <w:szCs w:val="28"/>
        </w:rPr>
        <w:t xml:space="preserve"> в </w:t>
      </w:r>
      <w:r w:rsidR="0067694C">
        <w:rPr>
          <w:rFonts w:ascii="Times New Roman" w:hAnsi="Times New Roman" w:cs="Times New Roman"/>
          <w:sz w:val="28"/>
          <w:szCs w:val="28"/>
        </w:rPr>
        <w:t>этом</w:t>
      </w:r>
      <w:r w:rsidRPr="00130EAE">
        <w:rPr>
          <w:rFonts w:ascii="Times New Roman" w:hAnsi="Times New Roman" w:cs="Times New Roman"/>
          <w:sz w:val="28"/>
          <w:szCs w:val="28"/>
        </w:rPr>
        <w:t xml:space="preserve"> случае</w:t>
      </w:r>
      <w:r w:rsidR="0067694C">
        <w:rPr>
          <w:rFonts w:ascii="Times New Roman" w:hAnsi="Times New Roman" w:cs="Times New Roman"/>
          <w:sz w:val="28"/>
          <w:szCs w:val="28"/>
        </w:rPr>
        <w:t xml:space="preserve"> </w:t>
      </w:r>
      <w:r w:rsidRPr="00130EAE">
        <w:rPr>
          <w:rFonts w:ascii="Times New Roman" w:hAnsi="Times New Roman" w:cs="Times New Roman"/>
          <w:sz w:val="28"/>
          <w:szCs w:val="28"/>
        </w:rPr>
        <w:t xml:space="preserve">он является мыслящей материей. </w:t>
      </w:r>
      <w:r w:rsidR="0067694C">
        <w:rPr>
          <w:rFonts w:ascii="Times New Roman" w:hAnsi="Times New Roman" w:cs="Times New Roman"/>
          <w:sz w:val="28"/>
          <w:szCs w:val="28"/>
        </w:rPr>
        <w:t>С одной стороны,</w:t>
      </w:r>
      <w:r w:rsidRPr="00130EAE">
        <w:rPr>
          <w:rFonts w:ascii="Times New Roman" w:hAnsi="Times New Roman" w:cs="Times New Roman"/>
          <w:sz w:val="28"/>
          <w:szCs w:val="28"/>
        </w:rPr>
        <w:t xml:space="preserve"> </w:t>
      </w:r>
      <w:r w:rsidRPr="00130EAE">
        <w:rPr>
          <w:rFonts w:ascii="Times New Roman" w:hAnsi="Times New Roman" w:cs="Times New Roman"/>
          <w:sz w:val="28"/>
          <w:szCs w:val="28"/>
        </w:rPr>
        <w:lastRenderedPageBreak/>
        <w:t xml:space="preserve">создание таких машин требует пересмотра самого понятия «машины», более глубокого анализа процессов, связанных с умственной деятельностью человека, </w:t>
      </w:r>
      <w:r w:rsidR="0067694C">
        <w:rPr>
          <w:rFonts w:ascii="Times New Roman" w:hAnsi="Times New Roman" w:cs="Times New Roman"/>
          <w:sz w:val="28"/>
          <w:szCs w:val="28"/>
        </w:rPr>
        <w:t>а также</w:t>
      </w:r>
      <w:r w:rsidRPr="00130EAE">
        <w:rPr>
          <w:rFonts w:ascii="Times New Roman" w:hAnsi="Times New Roman" w:cs="Times New Roman"/>
          <w:sz w:val="28"/>
          <w:szCs w:val="28"/>
        </w:rPr>
        <w:t xml:space="preserve"> ответа на вопрос </w:t>
      </w:r>
      <w:r w:rsidR="0067694C">
        <w:rPr>
          <w:rFonts w:ascii="Times New Roman" w:hAnsi="Times New Roman" w:cs="Times New Roman"/>
          <w:sz w:val="28"/>
          <w:szCs w:val="28"/>
        </w:rPr>
        <w:t xml:space="preserve"> - </w:t>
      </w:r>
      <w:r w:rsidRPr="00130EAE">
        <w:rPr>
          <w:rFonts w:ascii="Times New Roman" w:hAnsi="Times New Roman" w:cs="Times New Roman"/>
          <w:sz w:val="28"/>
          <w:szCs w:val="28"/>
        </w:rPr>
        <w:t>что из этой деятельности и как име</w:t>
      </w:r>
      <w:r w:rsidR="0067694C">
        <w:rPr>
          <w:rFonts w:ascii="Times New Roman" w:hAnsi="Times New Roman" w:cs="Times New Roman"/>
          <w:sz w:val="28"/>
          <w:szCs w:val="28"/>
        </w:rPr>
        <w:t>нно может имитироваться машиной?</w:t>
      </w:r>
      <w:r w:rsidRPr="00130EAE">
        <w:rPr>
          <w:rFonts w:ascii="Times New Roman" w:hAnsi="Times New Roman" w:cs="Times New Roman"/>
          <w:sz w:val="28"/>
          <w:szCs w:val="28"/>
        </w:rPr>
        <w:t xml:space="preserve"> </w:t>
      </w:r>
      <w:r w:rsidR="0067694C">
        <w:rPr>
          <w:rFonts w:ascii="Times New Roman" w:hAnsi="Times New Roman" w:cs="Times New Roman"/>
          <w:sz w:val="28"/>
          <w:szCs w:val="28"/>
        </w:rPr>
        <w:t>С другой стороны, м</w:t>
      </w:r>
      <w:r w:rsidRPr="00130EAE">
        <w:rPr>
          <w:rFonts w:ascii="Times New Roman" w:hAnsi="Times New Roman" w:cs="Times New Roman"/>
          <w:sz w:val="28"/>
          <w:szCs w:val="28"/>
        </w:rPr>
        <w:t>оделирование умственной деятельности человека автоматами позвол</w:t>
      </w:r>
      <w:r w:rsidR="0067694C">
        <w:rPr>
          <w:rFonts w:ascii="Times New Roman" w:hAnsi="Times New Roman" w:cs="Times New Roman"/>
          <w:sz w:val="28"/>
          <w:szCs w:val="28"/>
        </w:rPr>
        <w:t>яет</w:t>
      </w:r>
      <w:r w:rsidR="00BB283F">
        <w:rPr>
          <w:rFonts w:ascii="Times New Roman" w:hAnsi="Times New Roman" w:cs="Times New Roman"/>
          <w:sz w:val="28"/>
          <w:szCs w:val="28"/>
        </w:rPr>
        <w:t xml:space="preserve"> </w:t>
      </w:r>
      <w:r w:rsidRPr="00130EAE">
        <w:rPr>
          <w:rFonts w:ascii="Times New Roman" w:hAnsi="Times New Roman" w:cs="Times New Roman"/>
          <w:sz w:val="28"/>
          <w:szCs w:val="28"/>
        </w:rPr>
        <w:t>осветить такие черты в структуре человеческого мозга и нервной системы, к которым раньше вообще не было доступа.</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На сегодняшний день</w:t>
      </w:r>
      <w:r w:rsidR="00292826">
        <w:rPr>
          <w:rFonts w:ascii="Times New Roman" w:hAnsi="Times New Roman" w:cs="Times New Roman"/>
          <w:sz w:val="28"/>
          <w:szCs w:val="28"/>
        </w:rPr>
        <w:t>,</w:t>
      </w:r>
      <w:r w:rsidRPr="00130EAE">
        <w:rPr>
          <w:rFonts w:ascii="Times New Roman" w:hAnsi="Times New Roman" w:cs="Times New Roman"/>
          <w:sz w:val="28"/>
          <w:szCs w:val="28"/>
        </w:rPr>
        <w:t xml:space="preserve"> большинство ботов и роботов </w:t>
      </w:r>
      <w:proofErr w:type="gramStart"/>
      <w:r w:rsidRPr="00130EAE">
        <w:rPr>
          <w:rFonts w:ascii="Times New Roman" w:hAnsi="Times New Roman" w:cs="Times New Roman"/>
          <w:sz w:val="28"/>
          <w:szCs w:val="28"/>
        </w:rPr>
        <w:t>запрограммированы</w:t>
      </w:r>
      <w:proofErr w:type="gramEnd"/>
      <w:r w:rsidRPr="00130EAE">
        <w:rPr>
          <w:rFonts w:ascii="Times New Roman" w:hAnsi="Times New Roman" w:cs="Times New Roman"/>
          <w:sz w:val="28"/>
          <w:szCs w:val="28"/>
        </w:rPr>
        <w:t xml:space="preserve"> таким образом, что способны «принимать решение»  только из заранее указанных программистами вариантов. В </w:t>
      </w:r>
      <w:r w:rsidR="00BB283F">
        <w:rPr>
          <w:rFonts w:ascii="Times New Roman" w:hAnsi="Times New Roman" w:cs="Times New Roman"/>
          <w:sz w:val="28"/>
          <w:szCs w:val="28"/>
        </w:rPr>
        <w:t>этом</w:t>
      </w:r>
      <w:r w:rsidRPr="00130EAE">
        <w:rPr>
          <w:rFonts w:ascii="Times New Roman" w:hAnsi="Times New Roman" w:cs="Times New Roman"/>
          <w:sz w:val="28"/>
          <w:szCs w:val="28"/>
        </w:rPr>
        <w:t xml:space="preserve"> случае</w:t>
      </w:r>
      <w:r w:rsidR="00BB283F">
        <w:rPr>
          <w:rFonts w:ascii="Times New Roman" w:hAnsi="Times New Roman" w:cs="Times New Roman"/>
          <w:sz w:val="28"/>
          <w:szCs w:val="28"/>
        </w:rPr>
        <w:t xml:space="preserve"> </w:t>
      </w:r>
      <w:r w:rsidRPr="00130EAE">
        <w:rPr>
          <w:rFonts w:ascii="Times New Roman" w:hAnsi="Times New Roman" w:cs="Times New Roman"/>
          <w:sz w:val="28"/>
          <w:szCs w:val="28"/>
        </w:rPr>
        <w:t>искусственный интеллект не является мыслящей материей.</w:t>
      </w:r>
    </w:p>
    <w:p w:rsidR="00130EAE" w:rsidRPr="00130EAE" w:rsidRDefault="00BB283F" w:rsidP="00130E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130EAE" w:rsidRPr="00130EAE">
        <w:rPr>
          <w:rFonts w:ascii="Times New Roman" w:hAnsi="Times New Roman" w:cs="Times New Roman"/>
          <w:sz w:val="28"/>
          <w:szCs w:val="28"/>
        </w:rPr>
        <w:t>ножеств</w:t>
      </w:r>
      <w:r w:rsidR="00013421">
        <w:rPr>
          <w:rFonts w:ascii="Times New Roman" w:hAnsi="Times New Roman" w:cs="Times New Roman"/>
          <w:sz w:val="28"/>
          <w:szCs w:val="28"/>
        </w:rPr>
        <w:t>о ученых работают над созданием, н</w:t>
      </w:r>
      <w:r w:rsidR="00130EAE" w:rsidRPr="00130EAE">
        <w:rPr>
          <w:rFonts w:ascii="Times New Roman" w:hAnsi="Times New Roman" w:cs="Times New Roman"/>
          <w:sz w:val="28"/>
          <w:szCs w:val="28"/>
        </w:rPr>
        <w:t>апример, онлайн чат бот</w:t>
      </w:r>
      <w:r w:rsidR="00013421">
        <w:rPr>
          <w:rFonts w:ascii="Times New Roman" w:hAnsi="Times New Roman" w:cs="Times New Roman"/>
          <w:sz w:val="28"/>
          <w:szCs w:val="28"/>
        </w:rPr>
        <w:t>а</w:t>
      </w:r>
      <w:r w:rsidR="00130EAE" w:rsidRPr="00130EAE">
        <w:rPr>
          <w:rFonts w:ascii="Times New Roman" w:hAnsi="Times New Roman" w:cs="Times New Roman"/>
          <w:sz w:val="28"/>
          <w:szCs w:val="28"/>
        </w:rPr>
        <w:t>, которы</w:t>
      </w:r>
      <w:r w:rsidR="00013421">
        <w:rPr>
          <w:rFonts w:ascii="Times New Roman" w:hAnsi="Times New Roman" w:cs="Times New Roman"/>
          <w:sz w:val="28"/>
          <w:szCs w:val="28"/>
        </w:rPr>
        <w:t>й</w:t>
      </w:r>
      <w:r w:rsidR="00130EAE" w:rsidRPr="00130EAE">
        <w:rPr>
          <w:rFonts w:ascii="Times New Roman" w:hAnsi="Times New Roman" w:cs="Times New Roman"/>
          <w:sz w:val="28"/>
          <w:szCs w:val="28"/>
        </w:rPr>
        <w:t>, по сути, явля</w:t>
      </w:r>
      <w:r w:rsidR="00013421">
        <w:rPr>
          <w:rFonts w:ascii="Times New Roman" w:hAnsi="Times New Roman" w:cs="Times New Roman"/>
          <w:sz w:val="28"/>
          <w:szCs w:val="28"/>
        </w:rPr>
        <w:t>е</w:t>
      </w:r>
      <w:r w:rsidR="00130EAE" w:rsidRPr="00130EAE">
        <w:rPr>
          <w:rFonts w:ascii="Times New Roman" w:hAnsi="Times New Roman" w:cs="Times New Roman"/>
          <w:sz w:val="28"/>
          <w:szCs w:val="28"/>
        </w:rPr>
        <w:t>тся мыслящей информацией</w:t>
      </w:r>
      <w:r w:rsidR="00646D96">
        <w:rPr>
          <w:rFonts w:ascii="Times New Roman" w:hAnsi="Times New Roman" w:cs="Times New Roman"/>
          <w:sz w:val="28"/>
          <w:szCs w:val="28"/>
        </w:rPr>
        <w:t xml:space="preserve"> -</w:t>
      </w:r>
      <w:r w:rsidR="00130EAE" w:rsidRPr="00130EAE">
        <w:rPr>
          <w:rFonts w:ascii="Times New Roman" w:hAnsi="Times New Roman" w:cs="Times New Roman"/>
          <w:sz w:val="28"/>
          <w:szCs w:val="28"/>
        </w:rPr>
        <w:t xml:space="preserve"> виртуальны</w:t>
      </w:r>
      <w:r w:rsidR="00013421">
        <w:rPr>
          <w:rFonts w:ascii="Times New Roman" w:hAnsi="Times New Roman" w:cs="Times New Roman"/>
          <w:sz w:val="28"/>
          <w:szCs w:val="28"/>
        </w:rPr>
        <w:t>м</w:t>
      </w:r>
      <w:r w:rsidR="00130EAE" w:rsidRPr="00130EAE">
        <w:rPr>
          <w:rFonts w:ascii="Times New Roman" w:hAnsi="Times New Roman" w:cs="Times New Roman"/>
          <w:sz w:val="28"/>
          <w:szCs w:val="28"/>
        </w:rPr>
        <w:t xml:space="preserve"> собеседник</w:t>
      </w:r>
      <w:r w:rsidR="00013421">
        <w:rPr>
          <w:rFonts w:ascii="Times New Roman" w:hAnsi="Times New Roman" w:cs="Times New Roman"/>
          <w:sz w:val="28"/>
          <w:szCs w:val="28"/>
        </w:rPr>
        <w:t>ом</w:t>
      </w:r>
      <w:r w:rsidR="00130EAE" w:rsidRPr="00130EAE">
        <w:rPr>
          <w:rFonts w:ascii="Times New Roman" w:hAnsi="Times New Roman" w:cs="Times New Roman"/>
          <w:sz w:val="28"/>
          <w:szCs w:val="28"/>
        </w:rPr>
        <w:t>, способны</w:t>
      </w:r>
      <w:r w:rsidR="00013421">
        <w:rPr>
          <w:rFonts w:ascii="Times New Roman" w:hAnsi="Times New Roman" w:cs="Times New Roman"/>
          <w:sz w:val="28"/>
          <w:szCs w:val="28"/>
        </w:rPr>
        <w:t>м</w:t>
      </w:r>
      <w:r w:rsidR="00130EAE" w:rsidRPr="00130EAE">
        <w:rPr>
          <w:rFonts w:ascii="Times New Roman" w:hAnsi="Times New Roman" w:cs="Times New Roman"/>
          <w:sz w:val="28"/>
          <w:szCs w:val="28"/>
        </w:rPr>
        <w:t xml:space="preserve"> на разумный диалог.  Чат бот</w:t>
      </w:r>
      <w:r w:rsidR="00292826">
        <w:rPr>
          <w:rFonts w:ascii="Times New Roman" w:hAnsi="Times New Roman" w:cs="Times New Roman"/>
          <w:sz w:val="28"/>
          <w:szCs w:val="28"/>
        </w:rPr>
        <w:t xml:space="preserve"> </w:t>
      </w:r>
      <w:r w:rsidR="00130EAE" w:rsidRPr="00130EAE">
        <w:rPr>
          <w:rFonts w:ascii="Times New Roman" w:hAnsi="Times New Roman" w:cs="Times New Roman"/>
          <w:sz w:val="28"/>
          <w:szCs w:val="28"/>
        </w:rPr>
        <w:t>- это программа, которая создана для имитации  речевого поведения человека при общении с одним или несколькими собеседниками. Один из первых опытов ученых в создани</w:t>
      </w:r>
      <w:r w:rsidR="007F1D35">
        <w:rPr>
          <w:rFonts w:ascii="Times New Roman" w:hAnsi="Times New Roman" w:cs="Times New Roman"/>
          <w:sz w:val="28"/>
          <w:szCs w:val="28"/>
        </w:rPr>
        <w:t>и подобных компьютерных программ</w:t>
      </w:r>
      <w:r w:rsidR="00292826">
        <w:rPr>
          <w:rFonts w:ascii="Times New Roman" w:hAnsi="Times New Roman" w:cs="Times New Roman"/>
          <w:sz w:val="28"/>
          <w:szCs w:val="28"/>
        </w:rPr>
        <w:t xml:space="preserve"> </w:t>
      </w:r>
      <w:r w:rsidR="00130EAE" w:rsidRPr="00130EAE">
        <w:rPr>
          <w:rFonts w:ascii="Times New Roman" w:hAnsi="Times New Roman" w:cs="Times New Roman"/>
          <w:sz w:val="28"/>
          <w:szCs w:val="28"/>
        </w:rPr>
        <w:t>- это программа «</w:t>
      </w:r>
      <w:proofErr w:type="spellStart"/>
      <w:r w:rsidR="00130EAE" w:rsidRPr="00130EAE">
        <w:rPr>
          <w:rFonts w:ascii="Times New Roman" w:hAnsi="Times New Roman" w:cs="Times New Roman"/>
          <w:sz w:val="28"/>
          <w:szCs w:val="28"/>
        </w:rPr>
        <w:t>Элиза</w:t>
      </w:r>
      <w:proofErr w:type="spellEnd"/>
      <w:r w:rsidR="00130EAE" w:rsidRPr="00130EAE">
        <w:rPr>
          <w:rFonts w:ascii="Times New Roman" w:hAnsi="Times New Roman" w:cs="Times New Roman"/>
          <w:sz w:val="28"/>
          <w:szCs w:val="28"/>
        </w:rPr>
        <w:t xml:space="preserve">», </w:t>
      </w:r>
      <w:r w:rsidR="00CF2255">
        <w:rPr>
          <w:rFonts w:ascii="Times New Roman" w:hAnsi="Times New Roman" w:cs="Times New Roman"/>
          <w:sz w:val="28"/>
          <w:szCs w:val="28"/>
        </w:rPr>
        <w:t>разработанная</w:t>
      </w:r>
      <w:r w:rsidR="00130EAE" w:rsidRPr="00130EAE">
        <w:rPr>
          <w:rFonts w:ascii="Times New Roman" w:hAnsi="Times New Roman" w:cs="Times New Roman"/>
          <w:sz w:val="28"/>
          <w:szCs w:val="28"/>
        </w:rPr>
        <w:t xml:space="preserve"> в 1966 году Джозефом </w:t>
      </w:r>
      <w:proofErr w:type="spellStart"/>
      <w:r w:rsidR="00130EAE" w:rsidRPr="00130EAE">
        <w:rPr>
          <w:rFonts w:ascii="Times New Roman" w:hAnsi="Times New Roman" w:cs="Times New Roman"/>
          <w:sz w:val="28"/>
          <w:szCs w:val="28"/>
        </w:rPr>
        <w:t>Вейзенбаумом</w:t>
      </w:r>
      <w:proofErr w:type="spellEnd"/>
      <w:r w:rsidR="00130EAE" w:rsidRPr="00130EAE">
        <w:rPr>
          <w:rFonts w:ascii="Times New Roman" w:hAnsi="Times New Roman" w:cs="Times New Roman"/>
          <w:sz w:val="28"/>
          <w:szCs w:val="28"/>
        </w:rPr>
        <w:t xml:space="preserve">. </w:t>
      </w:r>
      <w:r w:rsidR="00130EAE">
        <w:rPr>
          <w:rFonts w:ascii="Times New Roman" w:hAnsi="Times New Roman" w:cs="Times New Roman"/>
          <w:sz w:val="28"/>
          <w:szCs w:val="28"/>
        </w:rPr>
        <w:t xml:space="preserve"> </w:t>
      </w:r>
      <w:r w:rsidR="00301D54">
        <w:rPr>
          <w:rFonts w:ascii="Times New Roman" w:hAnsi="Times New Roman" w:cs="Times New Roman"/>
          <w:sz w:val="28"/>
          <w:szCs w:val="28"/>
        </w:rPr>
        <w:t>«</w:t>
      </w:r>
      <w:proofErr w:type="spellStart"/>
      <w:r w:rsidR="00130EAE" w:rsidRPr="00130EAE">
        <w:rPr>
          <w:rFonts w:ascii="Times New Roman" w:hAnsi="Times New Roman" w:cs="Times New Roman"/>
          <w:sz w:val="28"/>
          <w:szCs w:val="28"/>
        </w:rPr>
        <w:t>Элиза</w:t>
      </w:r>
      <w:proofErr w:type="spellEnd"/>
      <w:r w:rsidR="00301D54">
        <w:rPr>
          <w:rFonts w:ascii="Times New Roman" w:hAnsi="Times New Roman" w:cs="Times New Roman"/>
          <w:sz w:val="28"/>
          <w:szCs w:val="28"/>
        </w:rPr>
        <w:t>»</w:t>
      </w:r>
      <w:r w:rsidR="00130EAE" w:rsidRPr="00130EAE">
        <w:rPr>
          <w:rFonts w:ascii="Times New Roman" w:hAnsi="Times New Roman" w:cs="Times New Roman"/>
          <w:sz w:val="28"/>
          <w:szCs w:val="28"/>
        </w:rPr>
        <w:t xml:space="preserve"> пар</w:t>
      </w:r>
      <w:r w:rsidR="00304545">
        <w:rPr>
          <w:rFonts w:ascii="Times New Roman" w:hAnsi="Times New Roman" w:cs="Times New Roman"/>
          <w:sz w:val="28"/>
          <w:szCs w:val="28"/>
        </w:rPr>
        <w:t>о</w:t>
      </w:r>
      <w:r w:rsidR="00130EAE" w:rsidRPr="00130EAE">
        <w:rPr>
          <w:rFonts w:ascii="Times New Roman" w:hAnsi="Times New Roman" w:cs="Times New Roman"/>
          <w:sz w:val="28"/>
          <w:szCs w:val="28"/>
        </w:rPr>
        <w:t>дировала речевое поведение врача психотерапевта, а также принимала на себя роль слушателя.</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 xml:space="preserve">Как любая интеллектуальная система, </w:t>
      </w:r>
      <w:r w:rsidR="001F48BD">
        <w:rPr>
          <w:rFonts w:ascii="Times New Roman" w:hAnsi="Times New Roman" w:cs="Times New Roman"/>
          <w:sz w:val="28"/>
          <w:szCs w:val="28"/>
        </w:rPr>
        <w:t xml:space="preserve">подобная </w:t>
      </w:r>
      <w:r w:rsidR="00646D96">
        <w:rPr>
          <w:rFonts w:ascii="Times New Roman" w:hAnsi="Times New Roman" w:cs="Times New Roman"/>
          <w:sz w:val="28"/>
          <w:szCs w:val="28"/>
        </w:rPr>
        <w:t xml:space="preserve">программа </w:t>
      </w:r>
      <w:r w:rsidRPr="00130EAE">
        <w:rPr>
          <w:rFonts w:ascii="Times New Roman" w:hAnsi="Times New Roman" w:cs="Times New Roman"/>
          <w:sz w:val="28"/>
          <w:szCs w:val="28"/>
        </w:rPr>
        <w:t xml:space="preserve"> имеет базу знаний. Он</w:t>
      </w:r>
      <w:r w:rsidR="00646D96">
        <w:rPr>
          <w:rFonts w:ascii="Times New Roman" w:hAnsi="Times New Roman" w:cs="Times New Roman"/>
          <w:sz w:val="28"/>
          <w:szCs w:val="28"/>
        </w:rPr>
        <w:t>а</w:t>
      </w:r>
      <w:r w:rsidRPr="00130EAE">
        <w:rPr>
          <w:rFonts w:ascii="Times New Roman" w:hAnsi="Times New Roman" w:cs="Times New Roman"/>
          <w:sz w:val="28"/>
          <w:szCs w:val="28"/>
        </w:rPr>
        <w:t xml:space="preserve"> может представлять собой наборы возможных вопросов пользователя и соответствующих  им ответов.</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Основная проблема, которую необходимо решить ученым и программистам</w:t>
      </w:r>
      <w:r w:rsidR="00216EA8">
        <w:rPr>
          <w:rFonts w:ascii="Times New Roman" w:hAnsi="Times New Roman" w:cs="Times New Roman"/>
          <w:sz w:val="28"/>
          <w:szCs w:val="28"/>
        </w:rPr>
        <w:t>,</w:t>
      </w:r>
      <w:r w:rsidRPr="00130EAE">
        <w:rPr>
          <w:rFonts w:ascii="Times New Roman" w:hAnsi="Times New Roman" w:cs="Times New Roman"/>
          <w:sz w:val="28"/>
          <w:szCs w:val="28"/>
        </w:rPr>
        <w:t xml:space="preserve"> </w:t>
      </w:r>
      <w:r w:rsidR="00216EA8">
        <w:rPr>
          <w:rFonts w:ascii="Times New Roman" w:hAnsi="Times New Roman" w:cs="Times New Roman"/>
          <w:sz w:val="28"/>
          <w:szCs w:val="28"/>
        </w:rPr>
        <w:t xml:space="preserve">- это </w:t>
      </w:r>
      <w:r w:rsidRPr="00130EAE">
        <w:rPr>
          <w:rFonts w:ascii="Times New Roman" w:hAnsi="Times New Roman" w:cs="Times New Roman"/>
          <w:sz w:val="28"/>
          <w:szCs w:val="28"/>
        </w:rPr>
        <w:t xml:space="preserve">научить программу мыслить.  Рассмотрим подробнее:  </w:t>
      </w:r>
      <w:r w:rsidR="009B2FA7">
        <w:rPr>
          <w:rFonts w:ascii="Times New Roman" w:hAnsi="Times New Roman" w:cs="Times New Roman"/>
          <w:sz w:val="28"/>
          <w:szCs w:val="28"/>
        </w:rPr>
        <w:t>«</w:t>
      </w:r>
      <w:r w:rsidRPr="00130EAE">
        <w:rPr>
          <w:rFonts w:ascii="Times New Roman" w:hAnsi="Times New Roman" w:cs="Times New Roman"/>
          <w:sz w:val="28"/>
          <w:szCs w:val="28"/>
        </w:rPr>
        <w:t>мыслить</w:t>
      </w:r>
      <w:r w:rsidR="009B2FA7">
        <w:rPr>
          <w:rFonts w:ascii="Times New Roman" w:hAnsi="Times New Roman" w:cs="Times New Roman"/>
          <w:sz w:val="28"/>
          <w:szCs w:val="28"/>
        </w:rPr>
        <w:t>»</w:t>
      </w:r>
      <w:r w:rsidRPr="00130EAE">
        <w:rPr>
          <w:rFonts w:ascii="Times New Roman" w:hAnsi="Times New Roman" w:cs="Times New Roman"/>
          <w:sz w:val="28"/>
          <w:szCs w:val="28"/>
        </w:rPr>
        <w:t xml:space="preserve"> — значит создавать планы, модели и по ним организовывать материю вокруг. Вопрос «могут ли машины мыслить?» занимает умы ученых отнюдь не с точки зрения построения фантастического общества, в котором машины будут соревноваться с людьми. Он занимает их</w:t>
      </w:r>
      <w:r w:rsidR="009B2FA7">
        <w:rPr>
          <w:rFonts w:ascii="Times New Roman" w:hAnsi="Times New Roman" w:cs="Times New Roman"/>
          <w:sz w:val="28"/>
          <w:szCs w:val="28"/>
        </w:rPr>
        <w:t>,</w:t>
      </w:r>
      <w:r w:rsidRPr="00130EAE">
        <w:rPr>
          <w:rFonts w:ascii="Times New Roman" w:hAnsi="Times New Roman" w:cs="Times New Roman"/>
          <w:sz w:val="28"/>
          <w:szCs w:val="28"/>
        </w:rPr>
        <w:t xml:space="preserve"> прежде всего</w:t>
      </w:r>
      <w:r w:rsidR="009B2FA7">
        <w:rPr>
          <w:rFonts w:ascii="Times New Roman" w:hAnsi="Times New Roman" w:cs="Times New Roman"/>
          <w:sz w:val="28"/>
          <w:szCs w:val="28"/>
        </w:rPr>
        <w:t>,</w:t>
      </w:r>
      <w:r w:rsidRPr="00130EAE">
        <w:rPr>
          <w:rFonts w:ascii="Times New Roman" w:hAnsi="Times New Roman" w:cs="Times New Roman"/>
          <w:sz w:val="28"/>
          <w:szCs w:val="28"/>
        </w:rPr>
        <w:t xml:space="preserve"> потому, что с помощью правильной его постановки они надеются выяснить </w:t>
      </w:r>
      <w:r w:rsidRPr="00130EAE">
        <w:rPr>
          <w:rFonts w:ascii="Times New Roman" w:hAnsi="Times New Roman" w:cs="Times New Roman"/>
          <w:sz w:val="28"/>
          <w:szCs w:val="28"/>
        </w:rPr>
        <w:lastRenderedPageBreak/>
        <w:t>качественное различие между физическими и умственными возможностями человека, провести четкое разграничение между ними. Создание виртуальных собеседников граничит с проблемой общего искусственного интеллекта, то есть единой системы (программы, машины), моделирующей интеллектуальную деятельность человека.</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Ради научного интереса, мною был проведен небольшой опыт общения с русским чат ботом по имени Кристина. Зачастую бот нелогично вел свои диалог и не всегда понимал вопросы, но иногда он ловил основную мысль беседы и даже проявлял инициативу.</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Этот бот обладает системой самообучения, а это значит, что благодаря общению с новыми оппонентами, он черпает для себя новую информацию и знания. К сожалению, это привело к тому, что зачастую бот бывает груб</w:t>
      </w:r>
      <w:r w:rsidR="00D838B8">
        <w:rPr>
          <w:rFonts w:ascii="Times New Roman" w:hAnsi="Times New Roman" w:cs="Times New Roman"/>
          <w:sz w:val="28"/>
          <w:szCs w:val="28"/>
        </w:rPr>
        <w:t>ым</w:t>
      </w:r>
      <w:r w:rsidRPr="00130EAE">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130EAE">
        <w:rPr>
          <w:rFonts w:ascii="Times New Roman" w:hAnsi="Times New Roman" w:cs="Times New Roman"/>
          <w:sz w:val="28"/>
          <w:szCs w:val="28"/>
        </w:rPr>
        <w:t>нетерпим</w:t>
      </w:r>
      <w:r w:rsidR="00D838B8">
        <w:rPr>
          <w:rFonts w:ascii="Times New Roman" w:hAnsi="Times New Roman" w:cs="Times New Roman"/>
          <w:sz w:val="28"/>
          <w:szCs w:val="28"/>
        </w:rPr>
        <w:t>ым</w:t>
      </w:r>
      <w:r w:rsidRPr="00130EAE">
        <w:rPr>
          <w:rFonts w:ascii="Times New Roman" w:hAnsi="Times New Roman" w:cs="Times New Roman"/>
          <w:sz w:val="28"/>
          <w:szCs w:val="28"/>
        </w:rPr>
        <w:t xml:space="preserve">. Представлю несколько наиболее </w:t>
      </w:r>
      <w:r w:rsidR="00E60B98">
        <w:rPr>
          <w:rFonts w:ascii="Times New Roman" w:hAnsi="Times New Roman" w:cs="Times New Roman"/>
          <w:sz w:val="28"/>
          <w:szCs w:val="28"/>
        </w:rPr>
        <w:t xml:space="preserve">интересных отрывков из диалога   </w:t>
      </w:r>
      <w:r w:rsidRPr="008E3FF6">
        <w:rPr>
          <w:rFonts w:ascii="Times New Roman" w:hAnsi="Times New Roman" w:cs="Times New Roman"/>
          <w:noProof/>
          <w:sz w:val="28"/>
          <w:szCs w:val="28"/>
          <w:lang w:eastAsia="ru-RU"/>
        </w:rPr>
        <w:drawing>
          <wp:inline distT="0" distB="0" distL="0" distR="0" wp14:anchorId="27E8AE08" wp14:editId="24693975">
            <wp:extent cx="2714625" cy="3448050"/>
            <wp:effectExtent l="0" t="0" r="9525" b="0"/>
            <wp:docPr id="1" name="Рисунок 1" descr="C:\Users\Ксюша\Pictures\концепция в дизайне\диалог.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716621" cy="3450585"/>
                    </a:xfrm>
                    <a:prstGeom prst="rect">
                      <a:avLst/>
                    </a:prstGeom>
                    <a:noFill/>
                    <a:ln>
                      <a:noFill/>
                      <a:prstDash/>
                    </a:ln>
                  </pic:spPr>
                </pic:pic>
              </a:graphicData>
            </a:graphic>
          </wp:inline>
        </w:drawing>
      </w:r>
      <w:r w:rsidRPr="00130EAE">
        <w:rPr>
          <w:rFonts w:ascii="Times New Roman" w:hAnsi="Times New Roman" w:cs="Times New Roman"/>
          <w:sz w:val="28"/>
          <w:szCs w:val="28"/>
        </w:rPr>
        <w:t xml:space="preserve"> </w:t>
      </w:r>
      <w:r w:rsidRPr="00130EAE">
        <w:rPr>
          <w:rFonts w:ascii="Times New Roman" w:hAnsi="Times New Roman" w:cs="Times New Roman"/>
          <w:sz w:val="28"/>
          <w:szCs w:val="28"/>
        </w:rPr>
        <w:tab/>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На данный момент существует тест, который ставит своей задачей ответ на вопрос, обладает ли программа, машина искусственным интеллектом. Тест Тьюринга</w:t>
      </w:r>
      <w:r w:rsidR="00EE3B23">
        <w:rPr>
          <w:rFonts w:ascii="Times New Roman" w:hAnsi="Times New Roman" w:cs="Times New Roman"/>
          <w:sz w:val="28"/>
          <w:szCs w:val="28"/>
        </w:rPr>
        <w:t xml:space="preserve"> </w:t>
      </w:r>
      <w:r w:rsidRPr="00130EAE">
        <w:rPr>
          <w:rFonts w:ascii="Times New Roman" w:hAnsi="Times New Roman" w:cs="Times New Roman"/>
          <w:sz w:val="28"/>
          <w:szCs w:val="28"/>
        </w:rPr>
        <w:t>-</w:t>
      </w:r>
      <w:r w:rsidR="00EE3B23">
        <w:rPr>
          <w:rFonts w:ascii="Times New Roman" w:hAnsi="Times New Roman" w:cs="Times New Roman"/>
          <w:sz w:val="28"/>
          <w:szCs w:val="28"/>
        </w:rPr>
        <w:t xml:space="preserve"> </w:t>
      </w:r>
      <w:r w:rsidRPr="00130EAE">
        <w:rPr>
          <w:rFonts w:ascii="Times New Roman" w:hAnsi="Times New Roman" w:cs="Times New Roman"/>
          <w:sz w:val="28"/>
          <w:szCs w:val="28"/>
        </w:rPr>
        <w:t xml:space="preserve">это эмпирический тест, идея которого была предложена Аланом Тьюрингом в статье «Вычислительные машины и разум», опубликованной в </w:t>
      </w:r>
      <w:r w:rsidRPr="00130EAE">
        <w:rPr>
          <w:rFonts w:ascii="Times New Roman" w:hAnsi="Times New Roman" w:cs="Times New Roman"/>
          <w:sz w:val="28"/>
          <w:szCs w:val="28"/>
        </w:rPr>
        <w:lastRenderedPageBreak/>
        <w:t xml:space="preserve">1950 году в философском журнале </w:t>
      </w:r>
      <w:r w:rsidR="00EE3B23">
        <w:rPr>
          <w:rFonts w:ascii="Times New Roman" w:hAnsi="Times New Roman" w:cs="Times New Roman"/>
          <w:sz w:val="28"/>
          <w:szCs w:val="28"/>
        </w:rPr>
        <w:t>«</w:t>
      </w:r>
      <w:proofErr w:type="spellStart"/>
      <w:r w:rsidRPr="00130EAE">
        <w:rPr>
          <w:rFonts w:ascii="Times New Roman" w:hAnsi="Times New Roman" w:cs="Times New Roman"/>
          <w:sz w:val="28"/>
          <w:szCs w:val="28"/>
        </w:rPr>
        <w:t>Mind</w:t>
      </w:r>
      <w:proofErr w:type="spellEnd"/>
      <w:r w:rsidR="00EE3B23">
        <w:rPr>
          <w:rFonts w:ascii="Times New Roman" w:hAnsi="Times New Roman" w:cs="Times New Roman"/>
          <w:sz w:val="28"/>
          <w:szCs w:val="28"/>
        </w:rPr>
        <w:t>»</w:t>
      </w:r>
      <w:r w:rsidRPr="00130EAE">
        <w:rPr>
          <w:rFonts w:ascii="Times New Roman" w:hAnsi="Times New Roman" w:cs="Times New Roman"/>
          <w:sz w:val="28"/>
          <w:szCs w:val="28"/>
        </w:rPr>
        <w:t>. Тьюринг задался целью определить, может ли машина мыслить.</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Тест Тьюринга</w:t>
      </w:r>
      <w:r w:rsidR="00EE3B23">
        <w:rPr>
          <w:rFonts w:ascii="Times New Roman" w:hAnsi="Times New Roman" w:cs="Times New Roman"/>
          <w:sz w:val="28"/>
          <w:szCs w:val="28"/>
        </w:rPr>
        <w:t xml:space="preserve"> </w:t>
      </w:r>
      <w:r w:rsidRPr="00130EAE">
        <w:rPr>
          <w:rFonts w:ascii="Times New Roman" w:hAnsi="Times New Roman" w:cs="Times New Roman"/>
          <w:sz w:val="28"/>
          <w:szCs w:val="28"/>
        </w:rPr>
        <w:t>-</w:t>
      </w:r>
      <w:r w:rsidR="00EE3B23">
        <w:rPr>
          <w:rFonts w:ascii="Times New Roman" w:hAnsi="Times New Roman" w:cs="Times New Roman"/>
          <w:sz w:val="28"/>
          <w:szCs w:val="28"/>
        </w:rPr>
        <w:t xml:space="preserve"> </w:t>
      </w:r>
      <w:r w:rsidRPr="00130EAE">
        <w:rPr>
          <w:rFonts w:ascii="Times New Roman" w:hAnsi="Times New Roman" w:cs="Times New Roman"/>
          <w:sz w:val="28"/>
          <w:szCs w:val="28"/>
        </w:rPr>
        <w:t>это первый пример того</w:t>
      </w:r>
      <w:r w:rsidR="00EE3B23">
        <w:rPr>
          <w:rFonts w:ascii="Times New Roman" w:hAnsi="Times New Roman" w:cs="Times New Roman"/>
          <w:sz w:val="28"/>
          <w:szCs w:val="28"/>
        </w:rPr>
        <w:t>,</w:t>
      </w:r>
      <w:r w:rsidRPr="00130EAE">
        <w:rPr>
          <w:rFonts w:ascii="Times New Roman" w:hAnsi="Times New Roman" w:cs="Times New Roman"/>
          <w:sz w:val="28"/>
          <w:szCs w:val="28"/>
        </w:rPr>
        <w:t xml:space="preserve"> как боты </w:t>
      </w:r>
      <w:r w:rsidR="000F5E0F">
        <w:rPr>
          <w:rFonts w:ascii="Times New Roman" w:hAnsi="Times New Roman" w:cs="Times New Roman"/>
          <w:sz w:val="28"/>
          <w:szCs w:val="28"/>
        </w:rPr>
        <w:t>анализируют</w:t>
      </w:r>
      <w:r w:rsidR="00EE3B23">
        <w:rPr>
          <w:rFonts w:ascii="Times New Roman" w:hAnsi="Times New Roman" w:cs="Times New Roman"/>
          <w:sz w:val="28"/>
          <w:szCs w:val="28"/>
        </w:rPr>
        <w:t xml:space="preserve"> </w:t>
      </w:r>
      <w:r w:rsidRPr="00130EAE">
        <w:rPr>
          <w:rFonts w:ascii="Times New Roman" w:hAnsi="Times New Roman" w:cs="Times New Roman"/>
          <w:sz w:val="28"/>
          <w:szCs w:val="28"/>
        </w:rPr>
        <w:t>отношение к себе людей. Идея проверки предполагает общение человека с другим человеком и с компьютерной программой в течение пяти минут, только в текстовом режиме. Если компьютер сможет обмануть как минимум 30 % собеседников</w:t>
      </w:r>
      <w:r w:rsidR="00A56344">
        <w:rPr>
          <w:rFonts w:ascii="Times New Roman" w:hAnsi="Times New Roman" w:cs="Times New Roman"/>
          <w:sz w:val="28"/>
          <w:szCs w:val="28"/>
        </w:rPr>
        <w:t xml:space="preserve"> - </w:t>
      </w:r>
      <w:r w:rsidRPr="00130EAE">
        <w:rPr>
          <w:rFonts w:ascii="Times New Roman" w:hAnsi="Times New Roman" w:cs="Times New Roman"/>
          <w:sz w:val="28"/>
          <w:szCs w:val="28"/>
        </w:rPr>
        <w:t>тест считается пройденным.</w:t>
      </w:r>
    </w:p>
    <w:p w:rsidR="00130EAE" w:rsidRPr="00130EAE" w:rsidRDefault="00DE24AC" w:rsidP="00130E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своей работе «</w:t>
      </w:r>
      <w:r w:rsidR="00130EAE" w:rsidRPr="00130EAE">
        <w:rPr>
          <w:rFonts w:ascii="Times New Roman" w:hAnsi="Times New Roman" w:cs="Times New Roman"/>
          <w:sz w:val="28"/>
          <w:szCs w:val="28"/>
        </w:rPr>
        <w:t>От жизни</w:t>
      </w:r>
      <w:r>
        <w:rPr>
          <w:rFonts w:ascii="Times New Roman" w:hAnsi="Times New Roman" w:cs="Times New Roman"/>
          <w:sz w:val="28"/>
          <w:szCs w:val="28"/>
        </w:rPr>
        <w:t xml:space="preserve"> к мысли» Алесь Мищенко писал: «</w:t>
      </w:r>
      <w:r w:rsidR="00130EAE" w:rsidRPr="00130EAE">
        <w:rPr>
          <w:rFonts w:ascii="Times New Roman" w:hAnsi="Times New Roman" w:cs="Times New Roman"/>
          <w:sz w:val="28"/>
          <w:szCs w:val="28"/>
        </w:rPr>
        <w:t xml:space="preserve">Изолированность сознания обеспечивает независимость разработки алгоритмов контроля и организации материи внутри сознания от воплощения этих алгоритмов в окружающем мире: комплекс абстрактных понятий фактически не связан с контролируемой им материей (реальными предметами). </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Человеческое сознание сегодня является единственным местонахождением мыслящей материи. С появлением не человеческой мыслящей материи (разработки алгоритмов контроля и организации материи с помощью искусственного интеллекта) этот изолированный мир абстракций, в котором происходит разработка методов контроля над окружающей средой, уже не будет ограничиваться ни человеческим мозгом,</w:t>
      </w:r>
      <w:r w:rsidR="00DE24AC">
        <w:rPr>
          <w:rFonts w:ascii="Times New Roman" w:hAnsi="Times New Roman" w:cs="Times New Roman"/>
          <w:sz w:val="28"/>
          <w:szCs w:val="28"/>
        </w:rPr>
        <w:t xml:space="preserve"> ни его языком, ни его логикой».</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 xml:space="preserve">Если говорить о человеке, то для него мыслящей информацией является его сознание и вспомогательные обработчики информации, такие как: компьютерные программы и искусственный интеллект. </w:t>
      </w:r>
      <w:proofErr w:type="gramStart"/>
      <w:r w:rsidRPr="00130EAE">
        <w:rPr>
          <w:rFonts w:ascii="Times New Roman" w:hAnsi="Times New Roman" w:cs="Times New Roman"/>
          <w:sz w:val="28"/>
          <w:szCs w:val="28"/>
        </w:rPr>
        <w:t>Для</w:t>
      </w:r>
      <w:proofErr w:type="gramEnd"/>
      <w:r w:rsidRPr="00130EAE">
        <w:rPr>
          <w:rFonts w:ascii="Times New Roman" w:hAnsi="Times New Roman" w:cs="Times New Roman"/>
          <w:sz w:val="28"/>
          <w:szCs w:val="28"/>
        </w:rPr>
        <w:t xml:space="preserve"> </w:t>
      </w:r>
      <w:proofErr w:type="gramStart"/>
      <w:r w:rsidRPr="00130EAE">
        <w:rPr>
          <w:rFonts w:ascii="Times New Roman" w:hAnsi="Times New Roman" w:cs="Times New Roman"/>
          <w:sz w:val="28"/>
          <w:szCs w:val="28"/>
        </w:rPr>
        <w:t>чат</w:t>
      </w:r>
      <w:proofErr w:type="gramEnd"/>
      <w:r w:rsidRPr="00130EAE">
        <w:rPr>
          <w:rFonts w:ascii="Times New Roman" w:hAnsi="Times New Roman" w:cs="Times New Roman"/>
          <w:sz w:val="28"/>
          <w:szCs w:val="28"/>
        </w:rPr>
        <w:t xml:space="preserve"> ботов это про</w:t>
      </w:r>
      <w:r>
        <w:rPr>
          <w:rFonts w:ascii="Times New Roman" w:hAnsi="Times New Roman" w:cs="Times New Roman"/>
          <w:sz w:val="28"/>
          <w:szCs w:val="28"/>
        </w:rPr>
        <w:t>грамма, а точнее схема диалога.</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Во время беседы человека с ботом, в сознании человека происходит формирование диалога, то же самое происходит с ботом, но внутри программы. Это значит, что чат бот, являющийся искусственным интеллектом, обладает мыслящей информацией.</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У человека носитель мыслящей информации</w:t>
      </w:r>
      <w:r>
        <w:rPr>
          <w:rFonts w:ascii="Times New Roman" w:hAnsi="Times New Roman" w:cs="Times New Roman"/>
          <w:sz w:val="28"/>
          <w:szCs w:val="28"/>
        </w:rPr>
        <w:t xml:space="preserve"> </w:t>
      </w:r>
      <w:r w:rsidRPr="00130EAE">
        <w:rPr>
          <w:rFonts w:ascii="Times New Roman" w:hAnsi="Times New Roman" w:cs="Times New Roman"/>
          <w:sz w:val="28"/>
          <w:szCs w:val="28"/>
        </w:rPr>
        <w:t>-</w:t>
      </w:r>
      <w:r>
        <w:rPr>
          <w:rFonts w:ascii="Times New Roman" w:hAnsi="Times New Roman" w:cs="Times New Roman"/>
          <w:sz w:val="28"/>
          <w:szCs w:val="28"/>
        </w:rPr>
        <w:t xml:space="preserve"> </w:t>
      </w:r>
      <w:r w:rsidRPr="00130EAE">
        <w:rPr>
          <w:rFonts w:ascii="Times New Roman" w:hAnsi="Times New Roman" w:cs="Times New Roman"/>
          <w:sz w:val="28"/>
          <w:szCs w:val="28"/>
        </w:rPr>
        <w:t xml:space="preserve">это его мозг и вспомогательные хранители информации, такие как компьютеры, чертежи и </w:t>
      </w:r>
      <w:r w:rsidRPr="00130EAE">
        <w:rPr>
          <w:rFonts w:ascii="Times New Roman" w:hAnsi="Times New Roman" w:cs="Times New Roman"/>
          <w:sz w:val="28"/>
          <w:szCs w:val="28"/>
        </w:rPr>
        <w:lastRenderedPageBreak/>
        <w:t xml:space="preserve">культурное наследие. </w:t>
      </w:r>
      <w:proofErr w:type="gramStart"/>
      <w:r w:rsidRPr="00130EAE">
        <w:rPr>
          <w:rFonts w:ascii="Times New Roman" w:hAnsi="Times New Roman" w:cs="Times New Roman"/>
          <w:sz w:val="28"/>
          <w:szCs w:val="28"/>
        </w:rPr>
        <w:t>Для</w:t>
      </w:r>
      <w:proofErr w:type="gramEnd"/>
      <w:r w:rsidRPr="00130EAE">
        <w:rPr>
          <w:rFonts w:ascii="Times New Roman" w:hAnsi="Times New Roman" w:cs="Times New Roman"/>
          <w:sz w:val="28"/>
          <w:szCs w:val="28"/>
        </w:rPr>
        <w:t xml:space="preserve"> </w:t>
      </w:r>
      <w:proofErr w:type="gramStart"/>
      <w:r w:rsidRPr="00130EAE">
        <w:rPr>
          <w:rFonts w:ascii="Times New Roman" w:hAnsi="Times New Roman" w:cs="Times New Roman"/>
          <w:sz w:val="28"/>
          <w:szCs w:val="28"/>
        </w:rPr>
        <w:t>чат</w:t>
      </w:r>
      <w:proofErr w:type="gramEnd"/>
      <w:r w:rsidRPr="00130EAE">
        <w:rPr>
          <w:rFonts w:ascii="Times New Roman" w:hAnsi="Times New Roman" w:cs="Times New Roman"/>
          <w:sz w:val="28"/>
          <w:szCs w:val="28"/>
        </w:rPr>
        <w:t xml:space="preserve"> ботов носителем мыслящей информации является сам компьютер, а если говорить точнее, память и процессор.</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Согласн</w:t>
      </w:r>
      <w:r>
        <w:rPr>
          <w:rFonts w:ascii="Times New Roman" w:hAnsi="Times New Roman" w:cs="Times New Roman"/>
          <w:sz w:val="28"/>
          <w:szCs w:val="28"/>
        </w:rPr>
        <w:t xml:space="preserve">о концепции Алеся Мищенко, это </w:t>
      </w:r>
      <w:r w:rsidRPr="00130EAE">
        <w:rPr>
          <w:rFonts w:ascii="Times New Roman" w:hAnsi="Times New Roman" w:cs="Times New Roman"/>
          <w:sz w:val="28"/>
          <w:szCs w:val="28"/>
        </w:rPr>
        <w:t>означает, что человек и бот, располагающие мыслящей информацией, также обладают преобразователями окружающей материи, то есть создателями искусственной организованной материи.</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Для человека преобразователь его материи</w:t>
      </w:r>
      <w:r>
        <w:rPr>
          <w:rFonts w:ascii="Times New Roman" w:hAnsi="Times New Roman" w:cs="Times New Roman"/>
          <w:sz w:val="28"/>
          <w:szCs w:val="28"/>
        </w:rPr>
        <w:t xml:space="preserve"> </w:t>
      </w:r>
      <w:r w:rsidRPr="00130EAE">
        <w:rPr>
          <w:rFonts w:ascii="Times New Roman" w:hAnsi="Times New Roman" w:cs="Times New Roman"/>
          <w:sz w:val="28"/>
          <w:szCs w:val="28"/>
        </w:rPr>
        <w:t>-</w:t>
      </w:r>
      <w:r>
        <w:rPr>
          <w:rFonts w:ascii="Times New Roman" w:hAnsi="Times New Roman" w:cs="Times New Roman"/>
          <w:sz w:val="28"/>
          <w:szCs w:val="28"/>
        </w:rPr>
        <w:t xml:space="preserve"> </w:t>
      </w:r>
      <w:r w:rsidRPr="00130EAE">
        <w:rPr>
          <w:rFonts w:ascii="Times New Roman" w:hAnsi="Times New Roman" w:cs="Times New Roman"/>
          <w:sz w:val="28"/>
          <w:szCs w:val="28"/>
        </w:rPr>
        <w:t>это его руки, различные инструменты или машины</w:t>
      </w:r>
      <w:r>
        <w:rPr>
          <w:rFonts w:ascii="Times New Roman" w:hAnsi="Times New Roman" w:cs="Times New Roman"/>
          <w:sz w:val="28"/>
          <w:szCs w:val="28"/>
        </w:rPr>
        <w:t xml:space="preserve"> </w:t>
      </w:r>
      <w:r w:rsidRPr="00130EAE">
        <w:rPr>
          <w:rFonts w:ascii="Times New Roman" w:hAnsi="Times New Roman" w:cs="Times New Roman"/>
          <w:sz w:val="28"/>
          <w:szCs w:val="28"/>
        </w:rPr>
        <w:t>- все то, что он использует для построения своего рукотворного мира.</w:t>
      </w:r>
    </w:p>
    <w:p w:rsidR="00130EAE" w:rsidRPr="00130EAE" w:rsidRDefault="00130EAE" w:rsidP="00130EAE">
      <w:pPr>
        <w:spacing w:after="0" w:line="360" w:lineRule="auto"/>
        <w:ind w:firstLine="708"/>
        <w:jc w:val="both"/>
        <w:rPr>
          <w:rFonts w:ascii="Times New Roman" w:hAnsi="Times New Roman" w:cs="Times New Roman"/>
          <w:sz w:val="28"/>
          <w:szCs w:val="28"/>
        </w:rPr>
      </w:pPr>
      <w:proofErr w:type="gramStart"/>
      <w:r w:rsidRPr="00130EAE">
        <w:rPr>
          <w:rFonts w:ascii="Times New Roman" w:hAnsi="Times New Roman" w:cs="Times New Roman"/>
          <w:sz w:val="28"/>
          <w:szCs w:val="28"/>
        </w:rPr>
        <w:t>Для</w:t>
      </w:r>
      <w:proofErr w:type="gramEnd"/>
      <w:r w:rsidRPr="00130EAE">
        <w:rPr>
          <w:rFonts w:ascii="Times New Roman" w:hAnsi="Times New Roman" w:cs="Times New Roman"/>
          <w:sz w:val="28"/>
          <w:szCs w:val="28"/>
        </w:rPr>
        <w:t xml:space="preserve"> </w:t>
      </w:r>
      <w:proofErr w:type="gramStart"/>
      <w:r w:rsidRPr="00130EAE">
        <w:rPr>
          <w:rFonts w:ascii="Times New Roman" w:hAnsi="Times New Roman" w:cs="Times New Roman"/>
          <w:sz w:val="28"/>
          <w:szCs w:val="28"/>
        </w:rPr>
        <w:t>чат</w:t>
      </w:r>
      <w:proofErr w:type="gramEnd"/>
      <w:r>
        <w:rPr>
          <w:rFonts w:ascii="Times New Roman" w:hAnsi="Times New Roman" w:cs="Times New Roman"/>
          <w:sz w:val="28"/>
          <w:szCs w:val="28"/>
        </w:rPr>
        <w:t xml:space="preserve"> </w:t>
      </w:r>
      <w:r w:rsidRPr="00130EAE">
        <w:rPr>
          <w:rFonts w:ascii="Times New Roman" w:hAnsi="Times New Roman" w:cs="Times New Roman"/>
          <w:sz w:val="28"/>
          <w:szCs w:val="28"/>
        </w:rPr>
        <w:t>ботов преобразователями материи являются вспомогательные части программы, например, отображение сообщений на экране.</w:t>
      </w:r>
    </w:p>
    <w:p w:rsidR="00130EAE" w:rsidRPr="00130EAE" w:rsidRDefault="00130EAE" w:rsidP="00C54AF8">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В недалеком будущем к сообщениям, возможно, прибавится и звук. Вполне вероятно, что позже чат боты смогут обрабатывать  аудио сообщения, то есть речь и отвечать собеседнику в той же форме. Кто знает, может в дальнейшем чат ботам будет доступна такая форма общения, как телепатия. Это значит, что боты буду</w:t>
      </w:r>
      <w:r w:rsidR="00947A48">
        <w:rPr>
          <w:rFonts w:ascii="Times New Roman" w:hAnsi="Times New Roman" w:cs="Times New Roman"/>
          <w:sz w:val="28"/>
          <w:szCs w:val="28"/>
        </w:rPr>
        <w:t>т способны организовывать мыслящ</w:t>
      </w:r>
      <w:r w:rsidR="00C54AF8">
        <w:rPr>
          <w:rFonts w:ascii="Times New Roman" w:hAnsi="Times New Roman" w:cs="Times New Roman"/>
          <w:sz w:val="28"/>
          <w:szCs w:val="28"/>
        </w:rPr>
        <w:t>ую</w:t>
      </w:r>
      <w:r w:rsidRPr="00130EAE">
        <w:rPr>
          <w:rFonts w:ascii="Times New Roman" w:hAnsi="Times New Roman" w:cs="Times New Roman"/>
          <w:sz w:val="28"/>
          <w:szCs w:val="28"/>
        </w:rPr>
        <w:t xml:space="preserve"> информацию человека, влияя на него.</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Зрительный образ, который предстает перед человеком, является, своего рода, отражением главной  функции этого бота. Большое количество дизайнеров, программистов работают над  созданием систем искусственного интеллекта, способного мыслить наравне с человеком, а также спорят на тему того, в каком образе он должен предстать  перед собеседником.</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Боты могут быть очень полезны для выполнения рутинных задач и автоматизации в банковской сфере, интернет</w:t>
      </w:r>
      <w:r>
        <w:rPr>
          <w:rFonts w:ascii="Times New Roman" w:hAnsi="Times New Roman" w:cs="Times New Roman"/>
          <w:sz w:val="28"/>
          <w:szCs w:val="28"/>
        </w:rPr>
        <w:t xml:space="preserve"> </w:t>
      </w:r>
      <w:r w:rsidRPr="00130EAE">
        <w:rPr>
          <w:rFonts w:ascii="Times New Roman" w:hAnsi="Times New Roman" w:cs="Times New Roman"/>
          <w:sz w:val="28"/>
          <w:szCs w:val="28"/>
        </w:rPr>
        <w:t>-</w:t>
      </w:r>
      <w:r>
        <w:rPr>
          <w:rFonts w:ascii="Times New Roman" w:hAnsi="Times New Roman" w:cs="Times New Roman"/>
          <w:sz w:val="28"/>
          <w:szCs w:val="28"/>
        </w:rPr>
        <w:t xml:space="preserve"> </w:t>
      </w:r>
      <w:r w:rsidRPr="00130EAE">
        <w:rPr>
          <w:rFonts w:ascii="Times New Roman" w:hAnsi="Times New Roman" w:cs="Times New Roman"/>
          <w:sz w:val="28"/>
          <w:szCs w:val="28"/>
        </w:rPr>
        <w:t>продажах, доставке товаров и во многом другом. Чем больше пользователи будут использовать ботов в мессенджерах, тем больше появится интересных применений для них. В каком направлении продолжится развитие – покажет время. Их «внешний вид», в котором они предстают перед человеком, прежде всего, зависит от функции.</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Зачастую, боты вовсе не имеют никакого зрительного образа.</w:t>
      </w:r>
    </w:p>
    <w:p w:rsidR="00130EAE" w:rsidRP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lastRenderedPageBreak/>
        <w:t xml:space="preserve"> В современной истории наблюдается тенденция «очеловечивания» ботов и роботов.  Если бот имеет конкретный образ, то, как правило, он максимально похож на реального человека. Так как главной целью ученых является создание интеллектуального собеседника, не уступающего по логичности, последовательности и образу мышления человека, а значит,  и внешний образ бота должен спосо</w:t>
      </w:r>
      <w:r>
        <w:rPr>
          <w:rFonts w:ascii="Times New Roman" w:hAnsi="Times New Roman" w:cs="Times New Roman"/>
          <w:sz w:val="28"/>
          <w:szCs w:val="28"/>
        </w:rPr>
        <w:t>бствовать достижению этой цели.</w:t>
      </w:r>
    </w:p>
    <w:p w:rsidR="00130EAE" w:rsidRDefault="00130EAE" w:rsidP="00130EAE">
      <w:pPr>
        <w:spacing w:after="0" w:line="360" w:lineRule="auto"/>
        <w:ind w:firstLine="708"/>
        <w:jc w:val="both"/>
        <w:rPr>
          <w:rFonts w:ascii="Times New Roman" w:hAnsi="Times New Roman" w:cs="Times New Roman"/>
          <w:sz w:val="28"/>
          <w:szCs w:val="28"/>
        </w:rPr>
      </w:pPr>
      <w:r w:rsidRPr="00130EAE">
        <w:rPr>
          <w:rFonts w:ascii="Times New Roman" w:hAnsi="Times New Roman" w:cs="Times New Roman"/>
          <w:sz w:val="28"/>
          <w:szCs w:val="28"/>
        </w:rPr>
        <w:t xml:space="preserve">Когда </w:t>
      </w:r>
      <w:proofErr w:type="gramStart"/>
      <w:r w:rsidRPr="00130EAE">
        <w:rPr>
          <w:rFonts w:ascii="Times New Roman" w:hAnsi="Times New Roman" w:cs="Times New Roman"/>
          <w:sz w:val="28"/>
          <w:szCs w:val="28"/>
        </w:rPr>
        <w:t>боты и роботы достигнут</w:t>
      </w:r>
      <w:proofErr w:type="gramEnd"/>
      <w:r w:rsidRPr="00130EAE">
        <w:rPr>
          <w:rFonts w:ascii="Times New Roman" w:hAnsi="Times New Roman" w:cs="Times New Roman"/>
          <w:sz w:val="28"/>
          <w:szCs w:val="28"/>
        </w:rPr>
        <w:t xml:space="preserve"> такого уровня развития, что будут способны изменять вокруг себя организуемую им материю, то они будут являться мыслящей материей. Но какие изменения последуют в сознании человека? Моделирование умственной деятельности человека автоматами позволяет осветить такие черты в структуре человеческого мозга и нервной системы, к которым раньше вообще не было доступа. Мышление человека происходит, конечно, по определенным законам, которые люди еще со времен Аристотеля и древних Китая и Индии пытались сформулировать в виде правил логики. Естественно спросить себя: нельзя ли с помощью этих правил составить список предписаний, схему алгоритма, или программу, следуя которой «машина» будет имитировать умственную деятельность человека? Но правила логики основаны не только на тех законах, по которым происходит действительное мышление у людей. Именно поэтому вопрос и процесс создания такого искусственного интеллекта остается открытым и актуальным на сегодняшний день.</w:t>
      </w:r>
    </w:p>
    <w:p w:rsidR="00643DF3" w:rsidRDefault="00643DF3" w:rsidP="00643DF3">
      <w:pPr>
        <w:spacing w:after="0" w:line="360" w:lineRule="auto"/>
        <w:ind w:firstLine="708"/>
        <w:jc w:val="both"/>
        <w:rPr>
          <w:rFonts w:ascii="Times New Roman" w:hAnsi="Times New Roman" w:cs="Times New Roman"/>
          <w:sz w:val="28"/>
          <w:szCs w:val="28"/>
        </w:rPr>
      </w:pPr>
    </w:p>
    <w:p w:rsidR="00947A48" w:rsidRDefault="00643DF3" w:rsidP="00643D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947A48" w:rsidRPr="00947A48" w:rsidRDefault="00947A48" w:rsidP="00643DF3">
      <w:pPr>
        <w:pStyle w:val="a6"/>
        <w:numPr>
          <w:ilvl w:val="0"/>
          <w:numId w:val="2"/>
        </w:numPr>
        <w:spacing w:line="360" w:lineRule="auto"/>
        <w:ind w:left="0" w:firstLine="709"/>
        <w:rPr>
          <w:rFonts w:ascii="Times New Roman" w:hAnsi="Times New Roman" w:cs="Times New Roman"/>
          <w:sz w:val="28"/>
          <w:szCs w:val="28"/>
        </w:rPr>
      </w:pPr>
      <w:r w:rsidRPr="00947A48">
        <w:rPr>
          <w:rFonts w:ascii="Times New Roman" w:hAnsi="Times New Roman" w:cs="Times New Roman"/>
          <w:sz w:val="28"/>
          <w:szCs w:val="28"/>
        </w:rPr>
        <w:t>Алесь Мищенко. От Жизни к Мысли. Ноосфера как глобальное искусственное сознание, Журнал «Искусственный интеллект», 2003. № 1. c. 215-229. (http://iai.dn.ua/public/JournalAI_2003_1/c30_Mishchenko.pdf)</w:t>
      </w:r>
    </w:p>
    <w:p w:rsidR="00947A48" w:rsidRPr="00947A48" w:rsidRDefault="00947A48" w:rsidP="00643DF3">
      <w:pPr>
        <w:pStyle w:val="a6"/>
        <w:numPr>
          <w:ilvl w:val="0"/>
          <w:numId w:val="2"/>
        </w:numPr>
        <w:spacing w:line="360" w:lineRule="auto"/>
        <w:ind w:left="0" w:firstLine="709"/>
        <w:jc w:val="both"/>
        <w:rPr>
          <w:rFonts w:ascii="Times New Roman" w:hAnsi="Times New Roman" w:cs="Times New Roman"/>
          <w:sz w:val="28"/>
          <w:szCs w:val="28"/>
        </w:rPr>
      </w:pPr>
      <w:r w:rsidRPr="00947A48">
        <w:rPr>
          <w:rFonts w:ascii="Times New Roman" w:hAnsi="Times New Roman" w:cs="Times New Roman"/>
          <w:sz w:val="28"/>
          <w:szCs w:val="28"/>
        </w:rPr>
        <w:t>Алесь Мищенко. От человека к мыслящей материи, Журнал «Искусственный интеллект», 2004. № 3. c. 81-89. (http://iai.dn.ua/public/JournalAI_2004_3/Razdel1/07_Mishchenko.pdf)</w:t>
      </w:r>
    </w:p>
    <w:p w:rsidR="00947A48" w:rsidRPr="00947A48" w:rsidRDefault="00947A48" w:rsidP="00643DF3">
      <w:pPr>
        <w:pStyle w:val="a6"/>
        <w:numPr>
          <w:ilvl w:val="0"/>
          <w:numId w:val="2"/>
        </w:numPr>
        <w:spacing w:after="0" w:line="360" w:lineRule="auto"/>
        <w:ind w:left="0" w:firstLine="709"/>
        <w:jc w:val="both"/>
        <w:rPr>
          <w:rFonts w:ascii="Times New Roman" w:hAnsi="Times New Roman" w:cs="Times New Roman"/>
          <w:sz w:val="28"/>
          <w:szCs w:val="28"/>
        </w:rPr>
      </w:pPr>
      <w:r w:rsidRPr="00947A48">
        <w:rPr>
          <w:rFonts w:ascii="Times New Roman" w:hAnsi="Times New Roman" w:cs="Times New Roman"/>
          <w:sz w:val="28"/>
          <w:szCs w:val="28"/>
        </w:rPr>
        <w:lastRenderedPageBreak/>
        <w:t>Алесь Мищенко. Радикальная футурология и наука о мыслящей материи 2015 (http://futurologija.ru/texts/radikalnaya-futurologiya-i-nauka-o-myslyash...)</w:t>
      </w:r>
    </w:p>
    <w:p w:rsidR="00947A48" w:rsidRPr="00947A48" w:rsidRDefault="00947A48" w:rsidP="00643DF3">
      <w:pPr>
        <w:pStyle w:val="a6"/>
        <w:spacing w:after="0" w:line="360" w:lineRule="auto"/>
        <w:ind w:left="1068" w:firstLine="709"/>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7F1D35" w:rsidRDefault="007F1D35" w:rsidP="00130EAE">
      <w:pPr>
        <w:spacing w:after="0" w:line="360" w:lineRule="auto"/>
        <w:ind w:firstLine="708"/>
        <w:jc w:val="both"/>
        <w:rPr>
          <w:rFonts w:ascii="Times New Roman" w:hAnsi="Times New Roman" w:cs="Times New Roman"/>
          <w:sz w:val="28"/>
          <w:szCs w:val="28"/>
        </w:rPr>
      </w:pPr>
    </w:p>
    <w:p w:rsidR="00130EAE" w:rsidRPr="00130EAE" w:rsidRDefault="00130EAE" w:rsidP="00130EAE">
      <w:pPr>
        <w:spacing w:after="0" w:line="360" w:lineRule="auto"/>
        <w:ind w:firstLine="708"/>
        <w:jc w:val="both"/>
        <w:rPr>
          <w:rFonts w:ascii="Times New Roman" w:hAnsi="Times New Roman" w:cs="Times New Roman"/>
          <w:sz w:val="28"/>
          <w:szCs w:val="28"/>
        </w:rPr>
      </w:pPr>
    </w:p>
    <w:sectPr w:rsidR="00130EAE" w:rsidRPr="00130EAE" w:rsidSect="00A413F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1F2"/>
    <w:multiLevelType w:val="hybridMultilevel"/>
    <w:tmpl w:val="A16C5EC2"/>
    <w:lvl w:ilvl="0" w:tplc="15826936">
      <w:start w:val="1"/>
      <w:numFmt w:val="decimal"/>
      <w:lvlText w:val="%1)"/>
      <w:lvlJc w:val="left"/>
      <w:pPr>
        <w:ind w:left="1068" w:hanging="360"/>
      </w:pPr>
      <w:rPr>
        <w:rFonts w:ascii="Verdana" w:hAnsi="Verdana" w:cstheme="minorBidi" w:hint="default"/>
        <w:color w:val="5E5E5F"/>
        <w:sz w:val="1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3C36280"/>
    <w:multiLevelType w:val="hybridMultilevel"/>
    <w:tmpl w:val="FF24B9BA"/>
    <w:lvl w:ilvl="0" w:tplc="7E6A178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EAE"/>
    <w:rsid w:val="00013421"/>
    <w:rsid w:val="000F5E0F"/>
    <w:rsid w:val="00130EAE"/>
    <w:rsid w:val="001F48BD"/>
    <w:rsid w:val="00216EA8"/>
    <w:rsid w:val="00267425"/>
    <w:rsid w:val="00292826"/>
    <w:rsid w:val="002D22C9"/>
    <w:rsid w:val="00301D54"/>
    <w:rsid w:val="00304545"/>
    <w:rsid w:val="00370086"/>
    <w:rsid w:val="00372EC3"/>
    <w:rsid w:val="003D4968"/>
    <w:rsid w:val="00452D15"/>
    <w:rsid w:val="00642918"/>
    <w:rsid w:val="00643DF3"/>
    <w:rsid w:val="00646D96"/>
    <w:rsid w:val="0067694C"/>
    <w:rsid w:val="006F0095"/>
    <w:rsid w:val="00793A52"/>
    <w:rsid w:val="007A6C78"/>
    <w:rsid w:val="007F1D35"/>
    <w:rsid w:val="00884DB5"/>
    <w:rsid w:val="00947A48"/>
    <w:rsid w:val="009A542D"/>
    <w:rsid w:val="009B2F2B"/>
    <w:rsid w:val="009B2FA7"/>
    <w:rsid w:val="009D1675"/>
    <w:rsid w:val="00A413F4"/>
    <w:rsid w:val="00A56344"/>
    <w:rsid w:val="00B73BB0"/>
    <w:rsid w:val="00BB283F"/>
    <w:rsid w:val="00C54AF8"/>
    <w:rsid w:val="00CF2255"/>
    <w:rsid w:val="00D4494B"/>
    <w:rsid w:val="00D838B8"/>
    <w:rsid w:val="00DE24AC"/>
    <w:rsid w:val="00E60B98"/>
    <w:rsid w:val="00E97140"/>
    <w:rsid w:val="00EE3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0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EAE"/>
    <w:rPr>
      <w:rFonts w:ascii="Tahoma" w:hAnsi="Tahoma" w:cs="Tahoma"/>
      <w:sz w:val="16"/>
      <w:szCs w:val="16"/>
    </w:rPr>
  </w:style>
  <w:style w:type="character" w:styleId="a5">
    <w:name w:val="Hyperlink"/>
    <w:basedOn w:val="a0"/>
    <w:uiPriority w:val="99"/>
    <w:semiHidden/>
    <w:unhideWhenUsed/>
    <w:rsid w:val="007F1D35"/>
    <w:rPr>
      <w:color w:val="0000FF"/>
      <w:u w:val="single"/>
    </w:rPr>
  </w:style>
  <w:style w:type="paragraph" w:styleId="a6">
    <w:name w:val="List Paragraph"/>
    <w:basedOn w:val="a"/>
    <w:uiPriority w:val="34"/>
    <w:qFormat/>
    <w:rsid w:val="007F1D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0E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0EAE"/>
    <w:rPr>
      <w:rFonts w:ascii="Tahoma" w:hAnsi="Tahoma" w:cs="Tahoma"/>
      <w:sz w:val="16"/>
      <w:szCs w:val="16"/>
    </w:rPr>
  </w:style>
  <w:style w:type="character" w:styleId="a5">
    <w:name w:val="Hyperlink"/>
    <w:basedOn w:val="a0"/>
    <w:uiPriority w:val="99"/>
    <w:semiHidden/>
    <w:unhideWhenUsed/>
    <w:rsid w:val="007F1D35"/>
    <w:rPr>
      <w:color w:val="0000FF"/>
      <w:u w:val="single"/>
    </w:rPr>
  </w:style>
  <w:style w:type="paragraph" w:styleId="a6">
    <w:name w:val="List Paragraph"/>
    <w:basedOn w:val="a"/>
    <w:uiPriority w:val="34"/>
    <w:qFormat/>
    <w:rsid w:val="007F1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1526</Words>
  <Characters>8703</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Mariya</cp:lastModifiedBy>
  <cp:revision>34</cp:revision>
  <dcterms:created xsi:type="dcterms:W3CDTF">2016-09-08T14:27:00Z</dcterms:created>
  <dcterms:modified xsi:type="dcterms:W3CDTF">2017-03-08T17:08:00Z</dcterms:modified>
</cp:coreProperties>
</file>